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87" w:rsidRDefault="0020238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ROTARY INTERNATIONAL</w:t>
      </w:r>
    </w:p>
    <w:p w:rsidR="00202387" w:rsidRDefault="0020238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DISTRICT 2420</w:t>
      </w:r>
    </w:p>
    <w:p w:rsidR="00202387" w:rsidRDefault="00202387">
      <w:pPr>
        <w:rPr>
          <w:sz w:val="24"/>
          <w:szCs w:val="24"/>
          <w:lang w:val="tr-TR"/>
        </w:rPr>
      </w:pPr>
    </w:p>
    <w:p w:rsidR="00202387" w:rsidRDefault="00202387">
      <w:pPr>
        <w:pStyle w:val="Balk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SUMMER CAMP : TR-05</w:t>
      </w:r>
    </w:p>
    <w:p w:rsidR="00202387" w:rsidRDefault="00202387">
      <w:pPr>
        <w:pStyle w:val="Balk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CRADLE OF CIVILISATIONS </w:t>
      </w:r>
    </w:p>
    <w:p w:rsidR="00202387" w:rsidRDefault="00202387">
      <w:pPr>
        <w:rPr>
          <w:sz w:val="24"/>
          <w:szCs w:val="24"/>
          <w:lang w:val="tr-TR"/>
        </w:rPr>
      </w:pPr>
    </w:p>
    <w:p w:rsidR="00202387" w:rsidRDefault="0020238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Date :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 w:rsidR="00C86636">
        <w:rPr>
          <w:sz w:val="24"/>
          <w:szCs w:val="24"/>
          <w:lang w:val="tr-TR"/>
        </w:rPr>
        <w:t>3</w:t>
      </w:r>
      <w:r w:rsidR="008127C2">
        <w:rPr>
          <w:sz w:val="24"/>
          <w:szCs w:val="24"/>
          <w:lang w:val="tr-TR"/>
        </w:rPr>
        <w:t>0th</w:t>
      </w:r>
      <w:r>
        <w:rPr>
          <w:sz w:val="24"/>
          <w:szCs w:val="24"/>
          <w:lang w:val="tr-TR"/>
        </w:rPr>
        <w:t xml:space="preserve"> </w:t>
      </w:r>
      <w:proofErr w:type="spellStart"/>
      <w:r w:rsidR="00C86636">
        <w:rPr>
          <w:sz w:val="24"/>
          <w:szCs w:val="24"/>
          <w:lang w:val="tr-TR"/>
        </w:rPr>
        <w:t>July</w:t>
      </w:r>
      <w:proofErr w:type="spellEnd"/>
      <w:r w:rsidR="00C86636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– </w:t>
      </w:r>
      <w:r w:rsidR="008127C2">
        <w:rPr>
          <w:sz w:val="24"/>
          <w:szCs w:val="24"/>
          <w:lang w:val="tr-TR"/>
        </w:rPr>
        <w:t>9th</w:t>
      </w:r>
      <w:r>
        <w:rPr>
          <w:sz w:val="24"/>
          <w:szCs w:val="24"/>
          <w:lang w:val="tr-TR"/>
        </w:rPr>
        <w:t xml:space="preserve"> </w:t>
      </w:r>
      <w:proofErr w:type="spellStart"/>
      <w:r w:rsidR="002B4656">
        <w:rPr>
          <w:sz w:val="24"/>
          <w:szCs w:val="24"/>
          <w:lang w:val="tr-TR"/>
        </w:rPr>
        <w:t>A</w:t>
      </w:r>
      <w:r w:rsidR="00215124">
        <w:rPr>
          <w:sz w:val="24"/>
          <w:szCs w:val="24"/>
          <w:lang w:val="tr-TR"/>
        </w:rPr>
        <w:t>u</w:t>
      </w:r>
      <w:r w:rsidR="002B4656">
        <w:rPr>
          <w:sz w:val="24"/>
          <w:szCs w:val="24"/>
          <w:lang w:val="tr-TR"/>
        </w:rPr>
        <w:t>gust</w:t>
      </w:r>
      <w:proofErr w:type="spellEnd"/>
      <w:r w:rsidR="00215124">
        <w:rPr>
          <w:sz w:val="24"/>
          <w:szCs w:val="24"/>
          <w:lang w:val="tr-TR"/>
        </w:rPr>
        <w:t xml:space="preserve"> 201</w:t>
      </w:r>
      <w:r w:rsidR="008127C2">
        <w:rPr>
          <w:sz w:val="24"/>
          <w:szCs w:val="24"/>
          <w:lang w:val="tr-TR"/>
        </w:rPr>
        <w:t>7</w:t>
      </w:r>
    </w:p>
    <w:p w:rsidR="00202387" w:rsidRDefault="00202387">
      <w:pPr>
        <w:ind w:left="2160" w:hanging="2160"/>
        <w:rPr>
          <w:sz w:val="24"/>
          <w:szCs w:val="24"/>
          <w:lang w:val="tr-TR"/>
        </w:rPr>
      </w:pPr>
    </w:p>
    <w:p w:rsidR="00202387" w:rsidRDefault="00202387">
      <w:pPr>
        <w:ind w:left="2160" w:hanging="2160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H</w:t>
      </w:r>
      <w:r w:rsidR="0004518A">
        <w:rPr>
          <w:sz w:val="24"/>
          <w:szCs w:val="24"/>
          <w:lang w:val="tr-TR"/>
        </w:rPr>
        <w:t>osting</w:t>
      </w:r>
      <w:proofErr w:type="spellEnd"/>
      <w:r w:rsidR="0004518A">
        <w:rPr>
          <w:sz w:val="24"/>
          <w:szCs w:val="24"/>
          <w:lang w:val="tr-TR"/>
        </w:rPr>
        <w:t xml:space="preserve"> </w:t>
      </w:r>
      <w:proofErr w:type="spellStart"/>
      <w:r w:rsidR="0004518A">
        <w:rPr>
          <w:sz w:val="24"/>
          <w:szCs w:val="24"/>
          <w:lang w:val="tr-TR"/>
        </w:rPr>
        <w:t>Club</w:t>
      </w:r>
      <w:proofErr w:type="spellEnd"/>
      <w:r w:rsidR="0004518A">
        <w:rPr>
          <w:sz w:val="24"/>
          <w:szCs w:val="24"/>
          <w:lang w:val="tr-TR"/>
        </w:rPr>
        <w:t xml:space="preserve"> :</w:t>
      </w:r>
      <w:r w:rsidR="0004518A">
        <w:rPr>
          <w:sz w:val="24"/>
          <w:szCs w:val="24"/>
          <w:lang w:val="tr-TR"/>
        </w:rPr>
        <w:tab/>
      </w:r>
      <w:proofErr w:type="spellStart"/>
      <w:proofErr w:type="gramStart"/>
      <w:r w:rsidR="0004518A">
        <w:rPr>
          <w:sz w:val="24"/>
          <w:szCs w:val="24"/>
          <w:lang w:val="tr-TR"/>
        </w:rPr>
        <w:t>Be</w:t>
      </w:r>
      <w:r w:rsidR="00C86636">
        <w:rPr>
          <w:sz w:val="24"/>
          <w:szCs w:val="24"/>
          <w:lang w:val="tr-TR"/>
        </w:rPr>
        <w:t>s</w:t>
      </w:r>
      <w:r w:rsidR="0004518A">
        <w:rPr>
          <w:sz w:val="24"/>
          <w:szCs w:val="24"/>
          <w:lang w:val="tr-TR"/>
        </w:rPr>
        <w:t>ikta</w:t>
      </w:r>
      <w:r w:rsidR="00C86636">
        <w:rPr>
          <w:sz w:val="24"/>
          <w:szCs w:val="24"/>
          <w:lang w:val="tr-TR"/>
        </w:rPr>
        <w:t>s</w:t>
      </w:r>
      <w:proofErr w:type="spellEnd"/>
      <w:r w:rsidR="00C86636">
        <w:rPr>
          <w:sz w:val="24"/>
          <w:szCs w:val="24"/>
          <w:lang w:val="tr-TR"/>
        </w:rPr>
        <w:t xml:space="preserve"> </w:t>
      </w:r>
      <w:r w:rsidR="0004518A">
        <w:rPr>
          <w:sz w:val="24"/>
          <w:szCs w:val="24"/>
          <w:lang w:val="tr-TR"/>
        </w:rPr>
        <w:t xml:space="preserve"> Rotary</w:t>
      </w:r>
      <w:proofErr w:type="gramEnd"/>
      <w:r w:rsidR="0004518A">
        <w:rPr>
          <w:sz w:val="24"/>
          <w:szCs w:val="24"/>
          <w:lang w:val="tr-TR"/>
        </w:rPr>
        <w:t xml:space="preserve"> </w:t>
      </w:r>
      <w:proofErr w:type="spellStart"/>
      <w:r w:rsidR="0004518A">
        <w:rPr>
          <w:sz w:val="24"/>
          <w:szCs w:val="24"/>
          <w:lang w:val="tr-TR"/>
        </w:rPr>
        <w:t>Club</w:t>
      </w:r>
      <w:proofErr w:type="spellEnd"/>
    </w:p>
    <w:p w:rsidR="0004518A" w:rsidRDefault="0004518A">
      <w:pPr>
        <w:ind w:left="2160" w:hanging="2160"/>
        <w:rPr>
          <w:sz w:val="24"/>
          <w:szCs w:val="24"/>
          <w:lang w:val="tr-TR"/>
        </w:rPr>
      </w:pPr>
    </w:p>
    <w:p w:rsidR="00202387" w:rsidRDefault="00202387">
      <w:pPr>
        <w:ind w:left="2160" w:hanging="216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Participants :</w:t>
      </w:r>
      <w:r>
        <w:rPr>
          <w:sz w:val="24"/>
          <w:szCs w:val="24"/>
          <w:lang w:val="tr-TR"/>
        </w:rPr>
        <w:tab/>
      </w:r>
      <w:r w:rsidR="00177286">
        <w:rPr>
          <w:sz w:val="24"/>
          <w:szCs w:val="24"/>
          <w:lang w:val="tr-TR"/>
        </w:rPr>
        <w:t>5</w:t>
      </w:r>
      <w:r>
        <w:rPr>
          <w:sz w:val="24"/>
          <w:szCs w:val="24"/>
          <w:lang w:val="tr-TR"/>
        </w:rPr>
        <w:t xml:space="preserve"> boys and </w:t>
      </w:r>
      <w:r w:rsidR="00177286">
        <w:rPr>
          <w:sz w:val="24"/>
          <w:szCs w:val="24"/>
          <w:lang w:val="tr-TR"/>
        </w:rPr>
        <w:t>5</w:t>
      </w:r>
      <w:r>
        <w:rPr>
          <w:sz w:val="24"/>
          <w:szCs w:val="24"/>
          <w:lang w:val="tr-TR"/>
        </w:rPr>
        <w:t xml:space="preserve"> girls, non-smoking, one from each country</w:t>
      </w:r>
    </w:p>
    <w:p w:rsidR="00202387" w:rsidRDefault="00202387">
      <w:pPr>
        <w:rPr>
          <w:sz w:val="24"/>
          <w:szCs w:val="24"/>
          <w:lang w:val="tr-TR"/>
        </w:rPr>
      </w:pPr>
    </w:p>
    <w:p w:rsidR="00202387" w:rsidRDefault="0020238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Age :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>16 - 21</w:t>
      </w:r>
    </w:p>
    <w:p w:rsidR="00202387" w:rsidRDefault="00202387">
      <w:pPr>
        <w:ind w:left="1440" w:hanging="1440"/>
        <w:jc w:val="both"/>
        <w:rPr>
          <w:sz w:val="24"/>
          <w:szCs w:val="24"/>
          <w:lang w:val="tr-TR"/>
        </w:rPr>
      </w:pPr>
    </w:p>
    <w:p w:rsidR="00202387" w:rsidRDefault="0004518A">
      <w:pPr>
        <w:ind w:left="1440" w:hanging="144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Camp Location :</w:t>
      </w:r>
      <w:r>
        <w:rPr>
          <w:sz w:val="24"/>
          <w:szCs w:val="24"/>
          <w:lang w:val="tr-TR"/>
        </w:rPr>
        <w:tab/>
        <w:t>Istanbul</w:t>
      </w:r>
    </w:p>
    <w:p w:rsidR="00202387" w:rsidRDefault="00202387">
      <w:pPr>
        <w:rPr>
          <w:sz w:val="24"/>
          <w:szCs w:val="24"/>
        </w:rPr>
      </w:pPr>
    </w:p>
    <w:p w:rsidR="00202387" w:rsidRDefault="0020238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Language :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  <w:t>English</w:t>
      </w:r>
    </w:p>
    <w:p w:rsidR="00202387" w:rsidRDefault="00202387">
      <w:pPr>
        <w:ind w:left="2160" w:hanging="2160"/>
        <w:jc w:val="both"/>
        <w:rPr>
          <w:sz w:val="24"/>
          <w:szCs w:val="24"/>
          <w:lang w:val="tr-TR"/>
        </w:rPr>
      </w:pPr>
    </w:p>
    <w:p w:rsidR="00202387" w:rsidRDefault="00202387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  <w:lang w:val="tr-TR"/>
        </w:rPr>
        <w:t>Programme :</w:t>
      </w:r>
      <w:r>
        <w:rPr>
          <w:sz w:val="24"/>
          <w:szCs w:val="24"/>
          <w:lang w:val="tr-TR"/>
        </w:rPr>
        <w:tab/>
      </w:r>
      <w:r w:rsidR="0004518A">
        <w:rPr>
          <w:sz w:val="24"/>
          <w:szCs w:val="24"/>
          <w:lang w:val="tr-TR"/>
        </w:rPr>
        <w:t xml:space="preserve">Various programs </w:t>
      </w:r>
      <w:r>
        <w:rPr>
          <w:sz w:val="24"/>
          <w:szCs w:val="24"/>
          <w:lang w:val="tr-TR"/>
        </w:rPr>
        <w:t xml:space="preserve">in Istanbul </w:t>
      </w:r>
      <w:r w:rsidR="0004518A">
        <w:rPr>
          <w:sz w:val="24"/>
          <w:szCs w:val="24"/>
          <w:lang w:val="tr-TR"/>
        </w:rPr>
        <w:t xml:space="preserve">to introduce this “Queen of the Cities” as it was </w:t>
      </w:r>
      <w:r w:rsidR="00215124">
        <w:rPr>
          <w:sz w:val="24"/>
          <w:szCs w:val="24"/>
          <w:lang w:val="tr-TR"/>
        </w:rPr>
        <w:t xml:space="preserve">once </w:t>
      </w:r>
      <w:r w:rsidR="0004518A">
        <w:rPr>
          <w:sz w:val="24"/>
          <w:szCs w:val="24"/>
          <w:lang w:val="tr-TR"/>
        </w:rPr>
        <w:t>called in the Middle Ages</w:t>
      </w:r>
      <w:r>
        <w:rPr>
          <w:sz w:val="24"/>
          <w:szCs w:val="24"/>
          <w:lang w:val="tr-TR"/>
        </w:rPr>
        <w:t>. There will be excursions to nearby places as well as swimming, sightseeing, and visits to museums.</w:t>
      </w:r>
      <w:r>
        <w:rPr>
          <w:sz w:val="24"/>
          <w:szCs w:val="24"/>
        </w:rPr>
        <w:t xml:space="preserve"> </w:t>
      </w:r>
    </w:p>
    <w:p w:rsidR="00202387" w:rsidRDefault="00202387">
      <w:pPr>
        <w:ind w:left="2160" w:hanging="2160"/>
        <w:rPr>
          <w:sz w:val="24"/>
          <w:szCs w:val="24"/>
        </w:rPr>
      </w:pPr>
    </w:p>
    <w:p w:rsidR="00202387" w:rsidRDefault="00202387">
      <w:pPr>
        <w:ind w:left="2160" w:hanging="216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Clothing :</w:t>
      </w:r>
      <w:r>
        <w:rPr>
          <w:sz w:val="24"/>
          <w:szCs w:val="24"/>
          <w:lang w:val="tr-TR"/>
        </w:rPr>
        <w:tab/>
        <w:t>Comfortable clothing suitable for warm weather.</w:t>
      </w:r>
    </w:p>
    <w:p w:rsidR="00202387" w:rsidRDefault="00202387">
      <w:pPr>
        <w:ind w:left="2127" w:hanging="2127"/>
        <w:rPr>
          <w:sz w:val="24"/>
          <w:szCs w:val="24"/>
        </w:rPr>
      </w:pPr>
    </w:p>
    <w:p w:rsidR="00202387" w:rsidRDefault="00202387">
      <w:pPr>
        <w:ind w:left="2127" w:hanging="2127"/>
        <w:rPr>
          <w:sz w:val="24"/>
          <w:szCs w:val="24"/>
        </w:rPr>
      </w:pPr>
      <w:r>
        <w:rPr>
          <w:sz w:val="24"/>
          <w:szCs w:val="24"/>
          <w:lang w:val="tr-TR"/>
        </w:rPr>
        <w:t>Arrival</w:t>
      </w:r>
      <w:r w:rsidR="0004518A">
        <w:rPr>
          <w:sz w:val="24"/>
          <w:szCs w:val="24"/>
          <w:lang w:val="tr-TR"/>
        </w:rPr>
        <w:t>/Departure</w:t>
      </w:r>
      <w:r>
        <w:rPr>
          <w:sz w:val="24"/>
          <w:szCs w:val="24"/>
          <w:lang w:val="tr-TR"/>
        </w:rPr>
        <w:t xml:space="preserve"> :</w:t>
      </w:r>
      <w:r>
        <w:rPr>
          <w:sz w:val="24"/>
          <w:szCs w:val="24"/>
          <w:lang w:val="tr-TR"/>
        </w:rPr>
        <w:tab/>
        <w:t>Participants</w:t>
      </w:r>
      <w:r>
        <w:rPr>
          <w:sz w:val="24"/>
          <w:szCs w:val="24"/>
        </w:rPr>
        <w:t xml:space="preserve"> will be met at Istanbul </w:t>
      </w:r>
      <w:proofErr w:type="spellStart"/>
      <w:r>
        <w:rPr>
          <w:sz w:val="24"/>
          <w:szCs w:val="24"/>
        </w:rPr>
        <w:t>Atatürk</w:t>
      </w:r>
      <w:proofErr w:type="spellEnd"/>
      <w:r>
        <w:rPr>
          <w:sz w:val="24"/>
          <w:szCs w:val="24"/>
        </w:rPr>
        <w:t xml:space="preserve"> International Airport on Sunday,  </w:t>
      </w:r>
      <w:r w:rsidR="00C86636">
        <w:rPr>
          <w:sz w:val="24"/>
          <w:szCs w:val="24"/>
        </w:rPr>
        <w:t>July 3</w:t>
      </w:r>
      <w:r w:rsidR="008127C2">
        <w:rPr>
          <w:sz w:val="24"/>
          <w:szCs w:val="24"/>
        </w:rPr>
        <w:t>0</w:t>
      </w:r>
      <w:r w:rsidR="00C86636">
        <w:rPr>
          <w:sz w:val="24"/>
          <w:szCs w:val="24"/>
        </w:rPr>
        <w:t>t</w:t>
      </w:r>
      <w:r w:rsidR="008127C2">
        <w:rPr>
          <w:sz w:val="24"/>
          <w:szCs w:val="24"/>
        </w:rPr>
        <w:t>h</w:t>
      </w:r>
      <w:r w:rsidR="0004518A">
        <w:rPr>
          <w:sz w:val="24"/>
          <w:szCs w:val="24"/>
        </w:rPr>
        <w:t xml:space="preserve"> (daytime) and the departures will be on Wednesday </w:t>
      </w:r>
      <w:r w:rsidR="002B4656">
        <w:rPr>
          <w:sz w:val="24"/>
          <w:szCs w:val="24"/>
        </w:rPr>
        <w:t>A</w:t>
      </w:r>
      <w:r w:rsidR="00215124">
        <w:rPr>
          <w:sz w:val="24"/>
          <w:szCs w:val="24"/>
        </w:rPr>
        <w:t>u</w:t>
      </w:r>
      <w:r w:rsidR="002B4656">
        <w:rPr>
          <w:sz w:val="24"/>
          <w:szCs w:val="24"/>
        </w:rPr>
        <w:t>gust</w:t>
      </w:r>
      <w:r w:rsidR="0004518A">
        <w:rPr>
          <w:sz w:val="24"/>
          <w:szCs w:val="24"/>
        </w:rPr>
        <w:t xml:space="preserve"> </w:t>
      </w:r>
      <w:r w:rsidR="00FF796C">
        <w:rPr>
          <w:sz w:val="24"/>
          <w:szCs w:val="24"/>
        </w:rPr>
        <w:t>1</w:t>
      </w:r>
      <w:r w:rsidR="00C86636">
        <w:rPr>
          <w:sz w:val="24"/>
          <w:szCs w:val="24"/>
        </w:rPr>
        <w:t>0</w:t>
      </w:r>
      <w:r w:rsidR="0004518A">
        <w:rPr>
          <w:sz w:val="24"/>
          <w:szCs w:val="24"/>
        </w:rPr>
        <w:t xml:space="preserve"> from Istanbul </w:t>
      </w:r>
      <w:proofErr w:type="spellStart"/>
      <w:r w:rsidR="0004518A">
        <w:rPr>
          <w:sz w:val="24"/>
          <w:szCs w:val="24"/>
        </w:rPr>
        <w:t>Atatürk</w:t>
      </w:r>
      <w:proofErr w:type="spellEnd"/>
      <w:r w:rsidR="0004518A">
        <w:rPr>
          <w:sz w:val="24"/>
          <w:szCs w:val="24"/>
        </w:rPr>
        <w:t xml:space="preserve"> Airport</w:t>
      </w:r>
      <w:r>
        <w:rPr>
          <w:sz w:val="24"/>
          <w:szCs w:val="24"/>
        </w:rPr>
        <w:t>.</w:t>
      </w:r>
    </w:p>
    <w:p w:rsidR="00202387" w:rsidRPr="00A02B89" w:rsidRDefault="00202387">
      <w:pPr>
        <w:ind w:left="2160" w:hanging="2160"/>
        <w:jc w:val="both"/>
        <w:rPr>
          <w:sz w:val="24"/>
          <w:szCs w:val="24"/>
        </w:rPr>
      </w:pPr>
    </w:p>
    <w:p w:rsidR="00202387" w:rsidRDefault="0020238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Official Papers :</w:t>
      </w:r>
      <w:r>
        <w:rPr>
          <w:sz w:val="24"/>
          <w:szCs w:val="24"/>
          <w:lang w:val="tr-TR"/>
        </w:rPr>
        <w:tab/>
        <w:t>Tourist visa to Turkey (where necessary)</w:t>
      </w:r>
    </w:p>
    <w:p w:rsidR="00202387" w:rsidRDefault="00202387">
      <w:pPr>
        <w:ind w:left="2100" w:hanging="2100"/>
        <w:rPr>
          <w:sz w:val="24"/>
          <w:szCs w:val="24"/>
          <w:lang w:val="tr-TR"/>
        </w:rPr>
      </w:pPr>
    </w:p>
    <w:p w:rsidR="00202387" w:rsidRDefault="00202387">
      <w:pPr>
        <w:ind w:left="2100" w:hanging="210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Cost :</w:t>
      </w:r>
      <w:r>
        <w:rPr>
          <w:sz w:val="24"/>
          <w:szCs w:val="24"/>
          <w:lang w:val="tr-TR"/>
        </w:rPr>
        <w:tab/>
      </w:r>
      <w:r w:rsidR="00BE0223">
        <w:rPr>
          <w:sz w:val="24"/>
          <w:szCs w:val="24"/>
          <w:lang w:val="tr-TR"/>
        </w:rPr>
        <w:t xml:space="preserve">Participation fee : 200€ (can be paid upon arrival in Turkey) </w:t>
      </w:r>
      <w:r>
        <w:rPr>
          <w:sz w:val="24"/>
          <w:szCs w:val="24"/>
          <w:lang w:val="tr-TR"/>
        </w:rPr>
        <w:t>Return ticket to Turkey plus additional pocket money</w:t>
      </w:r>
    </w:p>
    <w:p w:rsidR="00202387" w:rsidRDefault="00202387">
      <w:pPr>
        <w:ind w:left="2160" w:hanging="2160"/>
        <w:rPr>
          <w:sz w:val="24"/>
          <w:szCs w:val="24"/>
          <w:lang w:val="tr-TR"/>
        </w:rPr>
      </w:pPr>
    </w:p>
    <w:p w:rsidR="00202387" w:rsidRDefault="00202387">
      <w:pPr>
        <w:ind w:left="2160" w:hanging="2160"/>
        <w:rPr>
          <w:sz w:val="24"/>
          <w:szCs w:val="24"/>
        </w:rPr>
      </w:pPr>
      <w:r>
        <w:rPr>
          <w:sz w:val="24"/>
          <w:szCs w:val="24"/>
          <w:lang w:val="tr-TR"/>
        </w:rPr>
        <w:t>Insurance :</w:t>
      </w:r>
      <w:r>
        <w:rPr>
          <w:sz w:val="24"/>
          <w:szCs w:val="24"/>
          <w:lang w:val="tr-TR"/>
        </w:rPr>
        <w:tab/>
        <w:t xml:space="preserve">Participants should be insured against illness, accident </w:t>
      </w:r>
      <w:r>
        <w:rPr>
          <w:sz w:val="24"/>
          <w:szCs w:val="24"/>
        </w:rPr>
        <w:t>and third party liability.</w:t>
      </w:r>
    </w:p>
    <w:p w:rsidR="00215124" w:rsidRDefault="00215124">
      <w:pPr>
        <w:ind w:left="2160" w:hanging="2160"/>
        <w:rPr>
          <w:sz w:val="24"/>
          <w:szCs w:val="24"/>
        </w:rPr>
      </w:pPr>
    </w:p>
    <w:p w:rsidR="00202387" w:rsidRDefault="00202387">
      <w:pPr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Information :</w:t>
      </w:r>
      <w:proofErr w:type="gramEnd"/>
      <w:r>
        <w:rPr>
          <w:sz w:val="24"/>
          <w:szCs w:val="24"/>
        </w:rPr>
        <w:tab/>
        <w:t xml:space="preserve">A detailed program will be given to the participants </w:t>
      </w:r>
      <w:r w:rsidR="0004518A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04518A">
        <w:rPr>
          <w:sz w:val="24"/>
          <w:szCs w:val="24"/>
        </w:rPr>
        <w:t>arrival</w:t>
      </w:r>
      <w:r>
        <w:rPr>
          <w:sz w:val="24"/>
          <w:szCs w:val="24"/>
        </w:rPr>
        <w:t>.</w:t>
      </w:r>
    </w:p>
    <w:p w:rsidR="00202387" w:rsidRDefault="00202387">
      <w:pPr>
        <w:ind w:left="2160" w:hanging="2160"/>
        <w:rPr>
          <w:sz w:val="24"/>
          <w:szCs w:val="24"/>
        </w:rPr>
      </w:pPr>
    </w:p>
    <w:p w:rsidR="00202387" w:rsidRDefault="00202387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Deadline </w:t>
      </w:r>
      <w:r w:rsidR="0004518A">
        <w:rPr>
          <w:sz w:val="24"/>
          <w:szCs w:val="24"/>
          <w:lang w:val="tr-TR"/>
        </w:rPr>
        <w:t xml:space="preserve">for </w:t>
      </w:r>
      <w:proofErr w:type="gramStart"/>
      <w:r w:rsidR="0004518A">
        <w:rPr>
          <w:sz w:val="24"/>
          <w:szCs w:val="24"/>
          <w:lang w:val="tr-TR"/>
        </w:rPr>
        <w:t>application :   15</w:t>
      </w:r>
      <w:proofErr w:type="gramEnd"/>
      <w:r w:rsidR="0004518A">
        <w:rPr>
          <w:sz w:val="24"/>
          <w:szCs w:val="24"/>
          <w:lang w:val="tr-TR"/>
        </w:rPr>
        <w:t xml:space="preserve"> May 201</w:t>
      </w:r>
      <w:r w:rsidR="008127C2">
        <w:rPr>
          <w:sz w:val="24"/>
          <w:szCs w:val="24"/>
          <w:lang w:val="tr-TR"/>
        </w:rPr>
        <w:t>7</w:t>
      </w:r>
    </w:p>
    <w:p w:rsidR="00202387" w:rsidRDefault="00202387">
      <w:pPr>
        <w:jc w:val="both"/>
        <w:rPr>
          <w:sz w:val="24"/>
          <w:szCs w:val="24"/>
          <w:lang w:val="tr-TR"/>
        </w:rPr>
      </w:pPr>
    </w:p>
    <w:p w:rsidR="00202387" w:rsidRDefault="00202387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Applications  :</w:t>
      </w:r>
      <w:r>
        <w:rPr>
          <w:sz w:val="24"/>
          <w:szCs w:val="24"/>
          <w:lang w:val="tr-TR"/>
        </w:rPr>
        <w:tab/>
        <w:t>First 1</w:t>
      </w:r>
      <w:r w:rsidR="00177286">
        <w:rPr>
          <w:sz w:val="24"/>
          <w:szCs w:val="24"/>
          <w:lang w:val="tr-TR"/>
        </w:rPr>
        <w:t>0</w:t>
      </w:r>
      <w:r>
        <w:rPr>
          <w:sz w:val="24"/>
          <w:szCs w:val="24"/>
          <w:lang w:val="tr-TR"/>
        </w:rPr>
        <w:t xml:space="preserve"> applications will be accepted. Standard Short Term Rotary International Youth Exchange Application forms in </w:t>
      </w:r>
      <w:r w:rsidR="00215124">
        <w:rPr>
          <w:sz w:val="24"/>
          <w:szCs w:val="24"/>
          <w:lang w:val="tr-TR"/>
        </w:rPr>
        <w:t>pdf format</w:t>
      </w:r>
      <w:r>
        <w:rPr>
          <w:sz w:val="24"/>
          <w:szCs w:val="24"/>
          <w:lang w:val="tr-TR"/>
        </w:rPr>
        <w:t xml:space="preserve"> to be sent to: </w:t>
      </w:r>
    </w:p>
    <w:p w:rsidR="00202387" w:rsidRDefault="00202387">
      <w:pPr>
        <w:rPr>
          <w:sz w:val="28"/>
          <w:szCs w:val="28"/>
          <w:u w:val="single"/>
          <w:lang w:val="tr-TR"/>
        </w:rPr>
      </w:pPr>
    </w:p>
    <w:p w:rsidR="00202387" w:rsidRDefault="00202387">
      <w:pPr>
        <w:rPr>
          <w:i/>
          <w:sz w:val="28"/>
          <w:szCs w:val="28"/>
          <w:lang w:val="tr-TR"/>
        </w:rPr>
      </w:pPr>
      <w:r>
        <w:rPr>
          <w:i/>
          <w:sz w:val="24"/>
          <w:szCs w:val="24"/>
          <w:lang w:val="tr-TR"/>
        </w:rPr>
        <w:t>Rtn.HayriErenli</w:t>
      </w:r>
      <w:r>
        <w:rPr>
          <w:i/>
          <w:sz w:val="28"/>
          <w:szCs w:val="28"/>
          <w:lang w:val="tr-TR"/>
        </w:rPr>
        <w:tab/>
      </w:r>
      <w:r>
        <w:rPr>
          <w:i/>
          <w:sz w:val="28"/>
          <w:szCs w:val="28"/>
          <w:lang w:val="tr-TR"/>
        </w:rPr>
        <w:tab/>
      </w:r>
      <w:r>
        <w:rPr>
          <w:i/>
          <w:sz w:val="28"/>
          <w:szCs w:val="28"/>
          <w:lang w:val="tr-TR"/>
        </w:rPr>
        <w:tab/>
      </w:r>
      <w:r>
        <w:rPr>
          <w:i/>
          <w:sz w:val="28"/>
          <w:szCs w:val="28"/>
          <w:lang w:val="tr-TR"/>
        </w:rPr>
        <w:tab/>
      </w:r>
      <w:r>
        <w:rPr>
          <w:i/>
          <w:sz w:val="28"/>
          <w:szCs w:val="28"/>
          <w:lang w:val="tr-TR"/>
        </w:rPr>
        <w:tab/>
      </w:r>
      <w:r>
        <w:rPr>
          <w:i/>
          <w:sz w:val="28"/>
          <w:szCs w:val="28"/>
          <w:lang w:val="tr-TR"/>
        </w:rPr>
        <w:tab/>
      </w:r>
    </w:p>
    <w:p w:rsidR="00202387" w:rsidRPr="0004518A" w:rsidRDefault="00202387">
      <w:pPr>
        <w:rPr>
          <w:i/>
          <w:sz w:val="24"/>
          <w:szCs w:val="24"/>
          <w:lang w:val="tr-TR"/>
        </w:rPr>
      </w:pPr>
      <w:r>
        <w:rPr>
          <w:i/>
          <w:sz w:val="24"/>
          <w:szCs w:val="24"/>
          <w:lang w:val="tr-TR"/>
        </w:rPr>
        <w:t>e-mail: mhayrie@gmail.com</w:t>
      </w:r>
    </w:p>
    <w:sectPr w:rsidR="00202387" w:rsidRPr="0004518A" w:rsidSect="00B578DB">
      <w:footnotePr>
        <w:pos w:val="beneathText"/>
      </w:footnotePr>
      <w:pgSz w:w="11905" w:h="16837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A02B89"/>
    <w:rsid w:val="0004518A"/>
    <w:rsid w:val="00057F05"/>
    <w:rsid w:val="00064285"/>
    <w:rsid w:val="00177286"/>
    <w:rsid w:val="00202387"/>
    <w:rsid w:val="00215124"/>
    <w:rsid w:val="002B1EA1"/>
    <w:rsid w:val="002B4656"/>
    <w:rsid w:val="00382BEC"/>
    <w:rsid w:val="008127C2"/>
    <w:rsid w:val="009B5221"/>
    <w:rsid w:val="00A02B89"/>
    <w:rsid w:val="00B578DB"/>
    <w:rsid w:val="00BE0223"/>
    <w:rsid w:val="00C86636"/>
    <w:rsid w:val="00DC61F8"/>
    <w:rsid w:val="00E5583E"/>
    <w:rsid w:val="00E80361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DB"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qFormat/>
    <w:rsid w:val="00B578DB"/>
    <w:pPr>
      <w:keepNext/>
      <w:numPr>
        <w:numId w:val="1"/>
      </w:numPr>
      <w:outlineLvl w:val="0"/>
    </w:pPr>
    <w:rPr>
      <w:b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578DB"/>
    <w:rPr>
      <w:color w:val="0000FF"/>
      <w:u w:val="single"/>
    </w:rPr>
  </w:style>
  <w:style w:type="paragraph" w:customStyle="1" w:styleId="Heading">
    <w:name w:val="Heading"/>
    <w:basedOn w:val="Normal"/>
    <w:next w:val="GvdeMetni"/>
    <w:rsid w:val="00B57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B578DB"/>
    <w:pPr>
      <w:spacing w:after="120"/>
    </w:pPr>
  </w:style>
  <w:style w:type="paragraph" w:styleId="Liste">
    <w:name w:val="List"/>
    <w:basedOn w:val="GvdeMetni"/>
    <w:rsid w:val="00B578DB"/>
    <w:rPr>
      <w:rFonts w:cs="Tahoma"/>
    </w:rPr>
  </w:style>
  <w:style w:type="paragraph" w:styleId="ResimYazs">
    <w:name w:val="caption"/>
    <w:basedOn w:val="Normal"/>
    <w:qFormat/>
    <w:rsid w:val="00B578D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578DB"/>
    <w:pPr>
      <w:suppressLineNumbers/>
    </w:pPr>
    <w:rPr>
      <w:rFonts w:cs="Tahoma"/>
    </w:rPr>
  </w:style>
  <w:style w:type="paragraph" w:styleId="GvdeMetni3">
    <w:name w:val="Body Text 3"/>
    <w:basedOn w:val="Normal"/>
    <w:rsid w:val="00B578DB"/>
    <w:rPr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ROTARY INTERNATIONAL</vt:lpstr>
      <vt:lpstr>SUMMER CAMP : TR-05</vt:lpstr>
      <vt:lpstr>THE CRADLE OF CIVILISATIONS AND WATER SPORTS IN IZMIT</vt:lpstr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Hayri Erenli</dc:creator>
  <cp:lastModifiedBy>Hayri</cp:lastModifiedBy>
  <cp:revision>3</cp:revision>
  <cp:lastPrinted>2002-10-31T15:16:00Z</cp:lastPrinted>
  <dcterms:created xsi:type="dcterms:W3CDTF">2016-01-17T20:25:00Z</dcterms:created>
  <dcterms:modified xsi:type="dcterms:W3CDTF">2017-01-10T09:59:00Z</dcterms:modified>
</cp:coreProperties>
</file>